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B2D13" w14:textId="77777777" w:rsidR="00A42AF6" w:rsidRPr="00372F99" w:rsidRDefault="00A42AF6" w:rsidP="00057CA0">
      <w:pPr>
        <w:pStyle w:val="MemoHeader"/>
        <w:jc w:val="center"/>
        <w:rPr>
          <w:rFonts w:ascii="Georgia" w:hAnsi="Georgia"/>
        </w:rPr>
      </w:pPr>
      <w:bookmarkStart w:id="0" w:name="_GoBack"/>
      <w:bookmarkEnd w:id="0"/>
      <w:r w:rsidRPr="00372F99">
        <w:rPr>
          <w:rFonts w:ascii="Georgia" w:hAnsi="Georgia"/>
        </w:rPr>
        <w:t>PUC Interoffice Memorandum</w:t>
      </w:r>
    </w:p>
    <w:p w14:paraId="19BCECB9" w14:textId="0EF13484" w:rsidR="00567E4B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991593">
        <w:rPr>
          <w:rFonts w:ascii="Times New Roman" w:hAnsi="Times New Roman" w:cs="Times New Roman"/>
          <w:b/>
        </w:rPr>
        <w:t>To:</w:t>
      </w:r>
      <w:r w:rsidRPr="00991593">
        <w:rPr>
          <w:rFonts w:ascii="Times New Roman" w:hAnsi="Times New Roman" w:cs="Times New Roman"/>
        </w:rPr>
        <w:tab/>
      </w:r>
      <w:r w:rsidR="00FF593C">
        <w:rPr>
          <w:rFonts w:ascii="Times New Roman" w:hAnsi="Times New Roman" w:cs="Times New Roman"/>
        </w:rPr>
        <w:t xml:space="preserve">Robert </w:t>
      </w:r>
      <w:r w:rsidR="00E96D41">
        <w:rPr>
          <w:rFonts w:ascii="Times New Roman" w:hAnsi="Times New Roman" w:cs="Times New Roman"/>
        </w:rPr>
        <w:t xml:space="preserve">Dakota </w:t>
      </w:r>
      <w:r w:rsidR="00FF593C">
        <w:rPr>
          <w:rFonts w:ascii="Times New Roman" w:hAnsi="Times New Roman" w:cs="Times New Roman"/>
        </w:rPr>
        <w:t>Parish</w:t>
      </w:r>
      <w:r w:rsidR="00567E4B" w:rsidRPr="00991593">
        <w:rPr>
          <w:rFonts w:ascii="Times New Roman" w:hAnsi="Times New Roman" w:cs="Times New Roman"/>
        </w:rPr>
        <w:t>, Attorney</w:t>
      </w:r>
    </w:p>
    <w:p w14:paraId="7FD23F3C" w14:textId="77777777" w:rsidR="00567E4B" w:rsidRPr="00991593" w:rsidRDefault="00567E4B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ascii="Times New Roman" w:hAnsi="Times New Roman" w:cs="Times New Roman"/>
        </w:rPr>
      </w:pPr>
      <w:r w:rsidRPr="00991593">
        <w:rPr>
          <w:rFonts w:ascii="Times New Roman" w:hAnsi="Times New Roman" w:cs="Times New Roman"/>
        </w:rPr>
        <w:t>Legal Division</w:t>
      </w:r>
    </w:p>
    <w:p w14:paraId="3FD0CC52" w14:textId="77777777" w:rsidR="00A42AF6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</w:p>
    <w:p w14:paraId="483B3271" w14:textId="77777777" w:rsidR="00A42AF6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  <w:r w:rsidRPr="00991593">
        <w:rPr>
          <w:rFonts w:ascii="Times New Roman" w:hAnsi="Times New Roman" w:cs="Times New Roman"/>
          <w:b/>
        </w:rPr>
        <w:t>From:</w:t>
      </w:r>
      <w:r w:rsidRPr="00991593">
        <w:rPr>
          <w:rFonts w:ascii="Times New Roman" w:hAnsi="Times New Roman" w:cs="Times New Roman"/>
        </w:rPr>
        <w:tab/>
      </w:r>
      <w:r w:rsidR="00DB492A">
        <w:rPr>
          <w:rFonts w:ascii="Times New Roman" w:hAnsi="Times New Roman" w:cs="Times New Roman"/>
        </w:rPr>
        <w:t>Elisabeth English</w:t>
      </w:r>
      <w:r w:rsidR="0095451F" w:rsidRPr="00991593">
        <w:rPr>
          <w:rFonts w:ascii="Times New Roman" w:hAnsi="Times New Roman" w:cs="Times New Roman"/>
        </w:rPr>
        <w:t xml:space="preserve">, </w:t>
      </w:r>
      <w:r w:rsidR="00567E4B" w:rsidRPr="00991593">
        <w:rPr>
          <w:rFonts w:ascii="Times New Roman" w:hAnsi="Times New Roman" w:cs="Times New Roman"/>
        </w:rPr>
        <w:t>Engineering Specialist</w:t>
      </w:r>
    </w:p>
    <w:p w14:paraId="220AEBEC" w14:textId="77777777" w:rsidR="003E0933" w:rsidRPr="00991593" w:rsidRDefault="008831B9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Infrastructure </w:t>
      </w:r>
      <w:r w:rsidR="003E0933" w:rsidRPr="00991593">
        <w:rPr>
          <w:rFonts w:ascii="Times New Roman" w:hAnsi="Times New Roman" w:cs="Times New Roman"/>
        </w:rPr>
        <w:t>Division</w:t>
      </w:r>
    </w:p>
    <w:p w14:paraId="18099288" w14:textId="77777777" w:rsidR="00A42AF6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ascii="Times New Roman" w:hAnsi="Times New Roman" w:cs="Times New Roman"/>
        </w:rPr>
      </w:pPr>
    </w:p>
    <w:p w14:paraId="42471E0F" w14:textId="11B35FA3" w:rsidR="00365AD2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  <w:r w:rsidRPr="00991593">
        <w:rPr>
          <w:rFonts w:ascii="Times New Roman" w:hAnsi="Times New Roman" w:cs="Times New Roman"/>
          <w:b/>
        </w:rPr>
        <w:t>Date:</w:t>
      </w:r>
      <w:r w:rsidRPr="00991593">
        <w:rPr>
          <w:rFonts w:ascii="Times New Roman" w:hAnsi="Times New Roman" w:cs="Times New Roman"/>
        </w:rPr>
        <w:t xml:space="preserve">  </w:t>
      </w:r>
      <w:r w:rsidR="00057CA0" w:rsidRPr="00991593">
        <w:rPr>
          <w:rFonts w:ascii="Times New Roman" w:hAnsi="Times New Roman" w:cs="Times New Roman"/>
        </w:rPr>
        <w:tab/>
      </w:r>
      <w:r w:rsidR="001863CD">
        <w:rPr>
          <w:rFonts w:ascii="Times New Roman" w:hAnsi="Times New Roman" w:cs="Times New Roman"/>
        </w:rPr>
        <w:t>April 3</w:t>
      </w:r>
      <w:r w:rsidR="0008488E">
        <w:rPr>
          <w:rFonts w:ascii="Times New Roman" w:hAnsi="Times New Roman" w:cs="Times New Roman"/>
        </w:rPr>
        <w:t>, 20</w:t>
      </w:r>
      <w:r w:rsidR="008831B9">
        <w:rPr>
          <w:rFonts w:ascii="Times New Roman" w:hAnsi="Times New Roman" w:cs="Times New Roman"/>
        </w:rPr>
        <w:t>20</w:t>
      </w:r>
    </w:p>
    <w:p w14:paraId="3D58F732" w14:textId="77777777" w:rsidR="00A42AF6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ascii="Times New Roman" w:hAnsi="Times New Roman" w:cs="Times New Roman"/>
        </w:rPr>
      </w:pPr>
    </w:p>
    <w:p w14:paraId="19AFF3C9" w14:textId="1417E949" w:rsidR="00C57133" w:rsidRDefault="00A42AF6" w:rsidP="00C57133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  <w:i/>
        </w:rPr>
      </w:pPr>
      <w:r w:rsidRPr="00991593">
        <w:rPr>
          <w:rFonts w:ascii="Times New Roman" w:hAnsi="Times New Roman" w:cs="Times New Roman"/>
          <w:b/>
        </w:rPr>
        <w:t>Subject:</w:t>
      </w:r>
      <w:r w:rsidRPr="00991593">
        <w:rPr>
          <w:rFonts w:ascii="Times New Roman" w:hAnsi="Times New Roman" w:cs="Times New Roman"/>
          <w:b/>
        </w:rPr>
        <w:tab/>
      </w:r>
      <w:r w:rsidR="0079202B">
        <w:rPr>
          <w:rFonts w:ascii="Times New Roman" w:hAnsi="Times New Roman" w:cs="Times New Roman"/>
          <w:b/>
        </w:rPr>
        <w:t xml:space="preserve">Docket No. </w:t>
      </w:r>
      <w:r w:rsidR="008831B9">
        <w:rPr>
          <w:rFonts w:ascii="Times New Roman" w:hAnsi="Times New Roman" w:cs="Times New Roman"/>
          <w:b/>
        </w:rPr>
        <w:t>50</w:t>
      </w:r>
      <w:r w:rsidR="0058499B">
        <w:rPr>
          <w:rFonts w:ascii="Times New Roman" w:hAnsi="Times New Roman" w:cs="Times New Roman"/>
          <w:b/>
        </w:rPr>
        <w:t>614</w:t>
      </w:r>
      <w:r w:rsidR="00D93E66">
        <w:rPr>
          <w:rFonts w:ascii="Times New Roman" w:hAnsi="Times New Roman" w:cs="Times New Roman"/>
          <w:i/>
        </w:rPr>
        <w:t>,</w:t>
      </w:r>
      <w:r w:rsidR="007009FF">
        <w:rPr>
          <w:rFonts w:ascii="Times New Roman" w:hAnsi="Times New Roman" w:cs="Times New Roman"/>
          <w:i/>
        </w:rPr>
        <w:t xml:space="preserve"> </w:t>
      </w:r>
      <w:r w:rsidR="0058499B" w:rsidRPr="0058499B">
        <w:rPr>
          <w:rFonts w:ascii="Times New Roman" w:hAnsi="Times New Roman" w:cs="Times New Roman"/>
          <w:i/>
        </w:rPr>
        <w:t xml:space="preserve">Application of </w:t>
      </w:r>
      <w:r w:rsidR="0058499B">
        <w:rPr>
          <w:rFonts w:ascii="Times New Roman" w:hAnsi="Times New Roman" w:cs="Times New Roman"/>
          <w:i/>
        </w:rPr>
        <w:t xml:space="preserve">the Town of Cut and Shoot </w:t>
      </w:r>
      <w:r w:rsidR="0058499B" w:rsidRPr="0058499B">
        <w:rPr>
          <w:rFonts w:ascii="Times New Roman" w:hAnsi="Times New Roman" w:cs="Times New Roman"/>
          <w:i/>
        </w:rPr>
        <w:t xml:space="preserve">to Amend its Water Certificate of Convenience and Necessity in </w:t>
      </w:r>
      <w:r w:rsidR="0058499B">
        <w:rPr>
          <w:rFonts w:ascii="Times New Roman" w:hAnsi="Times New Roman" w:cs="Times New Roman"/>
          <w:i/>
        </w:rPr>
        <w:t>Montgomery</w:t>
      </w:r>
      <w:r w:rsidR="0058499B" w:rsidRPr="0058499B">
        <w:rPr>
          <w:rFonts w:ascii="Times New Roman" w:hAnsi="Times New Roman" w:cs="Times New Roman"/>
          <w:i/>
        </w:rPr>
        <w:t xml:space="preserve"> County</w:t>
      </w:r>
    </w:p>
    <w:p w14:paraId="20F7C6E5" w14:textId="77777777" w:rsidR="0058499B" w:rsidRDefault="0058499B" w:rsidP="00C57133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  <w:bCs/>
        </w:rPr>
      </w:pPr>
    </w:p>
    <w:p w14:paraId="39BAB0D4" w14:textId="3DA4364B" w:rsidR="0058499B" w:rsidRDefault="0058499B" w:rsidP="0058499B">
      <w:pPr>
        <w:rPr>
          <w:rFonts w:ascii="Times New Roman" w:eastAsia="Calibri" w:hAnsi="Times New Roman" w:cs="Times New Roman"/>
        </w:rPr>
      </w:pPr>
      <w:r w:rsidRPr="006A6C64">
        <w:rPr>
          <w:rFonts w:ascii="Times New Roman" w:eastAsia="Calibri" w:hAnsi="Times New Roman" w:cs="Times New Roman"/>
        </w:rPr>
        <w:t xml:space="preserve">On </w:t>
      </w:r>
      <w:r w:rsidRPr="006A6C64">
        <w:rPr>
          <w:rFonts w:ascii="Times New Roman" w:eastAsia="Calibri" w:hAnsi="Times New Roman" w:cs="Times New Roman"/>
        </w:rPr>
        <w:fldChar w:fldCharType="begin"/>
      </w:r>
      <w:r w:rsidRPr="006A6C64">
        <w:rPr>
          <w:rFonts w:ascii="Times New Roman" w:eastAsia="Calibri" w:hAnsi="Times New Roman" w:cs="Times New Roman"/>
        </w:rPr>
        <w:instrText xml:space="preserve"> MERGEFIELD Date_Application_Submitted </w:instrText>
      </w:r>
      <w:r w:rsidRPr="006A6C64">
        <w:rPr>
          <w:rFonts w:ascii="Times New Roman" w:eastAsia="Calibri" w:hAnsi="Times New Roman" w:cs="Times New Roman"/>
        </w:rPr>
        <w:fldChar w:fldCharType="separate"/>
      </w:r>
      <w:r w:rsidRPr="006A6C64">
        <w:rPr>
          <w:rFonts w:ascii="Times New Roman" w:eastAsia="Calibri" w:hAnsi="Times New Roman" w:cs="Times New Roman"/>
          <w:noProof/>
        </w:rPr>
        <w:t>March 3, 2020</w:t>
      </w:r>
      <w:r w:rsidRPr="006A6C64">
        <w:rPr>
          <w:rFonts w:ascii="Times New Roman" w:eastAsia="Calibri" w:hAnsi="Times New Roman" w:cs="Times New Roman"/>
        </w:rPr>
        <w:fldChar w:fldCharType="end"/>
      </w:r>
      <w:r w:rsidRPr="006A6C64">
        <w:rPr>
          <w:rFonts w:ascii="Times New Roman" w:eastAsia="Calibri" w:hAnsi="Times New Roman" w:cs="Times New Roman"/>
        </w:rPr>
        <w:t xml:space="preserve">, </w:t>
      </w:r>
      <w:r>
        <w:rPr>
          <w:rFonts w:ascii="Times New Roman" w:eastAsia="Calibri" w:hAnsi="Times New Roman" w:cs="Times New Roman"/>
        </w:rPr>
        <w:t xml:space="preserve">the Town of Cut and Shoot </w:t>
      </w:r>
      <w:r w:rsidRPr="006A6C64">
        <w:rPr>
          <w:rFonts w:ascii="Times New Roman" w:eastAsia="Calibri" w:hAnsi="Times New Roman" w:cs="Times New Roman"/>
        </w:rPr>
        <w:t>(</w:t>
      </w:r>
      <w:r>
        <w:rPr>
          <w:rFonts w:ascii="Times New Roman" w:eastAsia="Calibri" w:hAnsi="Times New Roman" w:cs="Times New Roman"/>
        </w:rPr>
        <w:t>Cut and Shoot)</w:t>
      </w:r>
      <w:r w:rsidRPr="006A6C64">
        <w:rPr>
          <w:rFonts w:ascii="Times New Roman" w:eastAsia="Calibri" w:hAnsi="Times New Roman" w:cs="Times New Roman"/>
          <w:i/>
        </w:rPr>
        <w:t xml:space="preserve"> </w:t>
      </w:r>
      <w:r w:rsidRPr="006A6C64">
        <w:rPr>
          <w:rFonts w:ascii="Times New Roman" w:eastAsia="Calibri" w:hAnsi="Times New Roman" w:cs="Times New Roman"/>
        </w:rPr>
        <w:t xml:space="preserve">filed </w:t>
      </w:r>
      <w:r w:rsidRPr="006A6C64">
        <w:rPr>
          <w:rFonts w:ascii="Times New Roman" w:eastAsia="Calibri" w:hAnsi="Times New Roman" w:cs="Times New Roman"/>
          <w:bCs/>
        </w:rPr>
        <w:t>an application to amend its</w:t>
      </w:r>
      <w:r w:rsidRPr="006A6C64">
        <w:rPr>
          <w:rFonts w:ascii="Times New Roman" w:eastAsia="Calibri" w:hAnsi="Times New Roman" w:cs="Times New Roman"/>
        </w:rPr>
        <w:t xml:space="preserve"> water Certificate of Convenience and Necessity</w:t>
      </w:r>
      <w:r>
        <w:rPr>
          <w:rFonts w:ascii="Times New Roman" w:eastAsia="Calibri" w:hAnsi="Times New Roman" w:cs="Times New Roman"/>
        </w:rPr>
        <w:t xml:space="preserve"> (CCN) </w:t>
      </w:r>
      <w:r w:rsidRPr="006A6C64">
        <w:rPr>
          <w:rFonts w:ascii="Times New Roman" w:eastAsia="Calibri" w:hAnsi="Times New Roman" w:cs="Times New Roman"/>
        </w:rPr>
        <w:t xml:space="preserve">in </w:t>
      </w:r>
      <w:r>
        <w:rPr>
          <w:rFonts w:ascii="Times New Roman" w:eastAsia="Calibri" w:hAnsi="Times New Roman" w:cs="Times New Roman"/>
        </w:rPr>
        <w:t xml:space="preserve">Montgomery </w:t>
      </w:r>
      <w:r w:rsidRPr="006A6C64">
        <w:rPr>
          <w:rFonts w:ascii="Times New Roman" w:eastAsia="Calibri" w:hAnsi="Times New Roman" w:cs="Times New Roman"/>
        </w:rPr>
        <w:t xml:space="preserve">County, Texas </w:t>
      </w:r>
      <w:r>
        <w:rPr>
          <w:rFonts w:ascii="Times New Roman" w:eastAsia="Calibri" w:hAnsi="Times New Roman" w:cs="Times New Roman"/>
        </w:rPr>
        <w:t xml:space="preserve">in accordance with </w:t>
      </w:r>
      <w:r w:rsidRPr="006A6C64">
        <w:rPr>
          <w:rFonts w:ascii="Times New Roman" w:eastAsia="Calibri" w:hAnsi="Times New Roman" w:cs="Times New Roman"/>
        </w:rPr>
        <w:t xml:space="preserve">Texas Water Code §§ 13.242 to 13.250 and 16 Texas Administrative Code </w:t>
      </w:r>
      <w:r w:rsidR="00965247">
        <w:rPr>
          <w:rFonts w:ascii="Times New Roman" w:eastAsia="Calibri" w:hAnsi="Times New Roman" w:cs="Times New Roman"/>
        </w:rPr>
        <w:t xml:space="preserve">(TAC) </w:t>
      </w:r>
      <w:r w:rsidRPr="006A6C64">
        <w:rPr>
          <w:rFonts w:ascii="Times New Roman" w:eastAsia="Calibri" w:hAnsi="Times New Roman" w:cs="Times New Roman"/>
        </w:rPr>
        <w:t xml:space="preserve">§§ 24.225 to 24.237. </w:t>
      </w:r>
    </w:p>
    <w:p w14:paraId="0B6173CF" w14:textId="34A48B97" w:rsidR="0058499B" w:rsidRDefault="0058499B" w:rsidP="0058499B">
      <w:pPr>
        <w:rPr>
          <w:rFonts w:ascii="Times New Roman" w:eastAsia="Calibri" w:hAnsi="Times New Roman" w:cs="Times New Roman"/>
        </w:rPr>
      </w:pPr>
    </w:p>
    <w:p w14:paraId="278BECF5" w14:textId="64A0FD3B" w:rsidR="0058499B" w:rsidRDefault="0058499B" w:rsidP="0058499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Cut and Shoot seeks to decertify a portion, approximately 23 acres, of its water CCN No. 11615. </w:t>
      </w:r>
      <w:r w:rsidR="008C34BA">
        <w:rPr>
          <w:rFonts w:ascii="Times New Roman" w:eastAsia="Calibri" w:hAnsi="Times New Roman" w:cs="Times New Roman"/>
        </w:rPr>
        <w:t xml:space="preserve">The property owner, </w:t>
      </w:r>
      <w:r w:rsidRPr="0058499B">
        <w:rPr>
          <w:rFonts w:ascii="Times New Roman" w:eastAsia="Calibri" w:hAnsi="Times New Roman" w:cs="Times New Roman"/>
        </w:rPr>
        <w:t xml:space="preserve">Builders </w:t>
      </w:r>
      <w:proofErr w:type="spellStart"/>
      <w:r w:rsidRPr="0058499B">
        <w:rPr>
          <w:rFonts w:ascii="Times New Roman" w:eastAsia="Calibri" w:hAnsi="Times New Roman" w:cs="Times New Roman"/>
        </w:rPr>
        <w:t>FirstSource</w:t>
      </w:r>
      <w:proofErr w:type="spellEnd"/>
      <w:r w:rsidR="008C34BA">
        <w:rPr>
          <w:rFonts w:ascii="Times New Roman" w:eastAsia="Calibri" w:hAnsi="Times New Roman" w:cs="Times New Roman"/>
        </w:rPr>
        <w:t>, has requested decertification of their 23</w:t>
      </w:r>
      <w:r w:rsidR="00247F6E">
        <w:rPr>
          <w:rFonts w:ascii="Times New Roman" w:eastAsia="Calibri" w:hAnsi="Times New Roman" w:cs="Times New Roman"/>
        </w:rPr>
        <w:t>-</w:t>
      </w:r>
      <w:r w:rsidR="008C34BA">
        <w:rPr>
          <w:rFonts w:ascii="Times New Roman" w:eastAsia="Calibri" w:hAnsi="Times New Roman" w:cs="Times New Roman"/>
        </w:rPr>
        <w:t>acre tract located within Cut and Shoot’s CCN. Cut and Shoot’s city council approved</w:t>
      </w:r>
      <w:r w:rsidR="008C34BA" w:rsidRPr="008C34BA">
        <w:rPr>
          <w:rFonts w:ascii="Times New Roman" w:eastAsia="Calibri" w:hAnsi="Times New Roman" w:cs="Times New Roman"/>
        </w:rPr>
        <w:t xml:space="preserve"> </w:t>
      </w:r>
      <w:r w:rsidR="008C34BA" w:rsidRPr="0058499B">
        <w:rPr>
          <w:rFonts w:ascii="Times New Roman" w:eastAsia="Calibri" w:hAnsi="Times New Roman" w:cs="Times New Roman"/>
        </w:rPr>
        <w:t xml:space="preserve">Builders </w:t>
      </w:r>
      <w:proofErr w:type="spellStart"/>
      <w:r w:rsidR="008C34BA" w:rsidRPr="0058499B">
        <w:rPr>
          <w:rFonts w:ascii="Times New Roman" w:eastAsia="Calibri" w:hAnsi="Times New Roman" w:cs="Times New Roman"/>
        </w:rPr>
        <w:t>FirstSource</w:t>
      </w:r>
      <w:proofErr w:type="spellEnd"/>
      <w:r w:rsidR="008C34BA">
        <w:rPr>
          <w:rFonts w:ascii="Times New Roman" w:eastAsia="Calibri" w:hAnsi="Times New Roman" w:cs="Times New Roman"/>
        </w:rPr>
        <w:t xml:space="preserve"> request at their October </w:t>
      </w:r>
      <w:r w:rsidR="00E96D41">
        <w:rPr>
          <w:rFonts w:ascii="Times New Roman" w:eastAsia="Calibri" w:hAnsi="Times New Roman" w:cs="Times New Roman"/>
        </w:rPr>
        <w:t>10</w:t>
      </w:r>
      <w:r w:rsidR="008C34BA">
        <w:rPr>
          <w:rFonts w:ascii="Times New Roman" w:eastAsia="Calibri" w:hAnsi="Times New Roman" w:cs="Times New Roman"/>
        </w:rPr>
        <w:t xml:space="preserve">, 2019 meeting. </w:t>
      </w:r>
      <w:r w:rsidRPr="0058499B">
        <w:rPr>
          <w:rFonts w:ascii="Times New Roman" w:eastAsia="Calibri" w:hAnsi="Times New Roman" w:cs="Times New Roman"/>
        </w:rPr>
        <w:t xml:space="preserve">Cut and Shoot does not have any water lines in the area </w:t>
      </w:r>
      <w:r w:rsidR="00965247">
        <w:rPr>
          <w:rFonts w:ascii="Times New Roman" w:eastAsia="Calibri" w:hAnsi="Times New Roman" w:cs="Times New Roman"/>
        </w:rPr>
        <w:t>or any intention to extend service to the area</w:t>
      </w:r>
      <w:r w:rsidRPr="0058499B">
        <w:rPr>
          <w:rFonts w:ascii="Times New Roman" w:eastAsia="Calibri" w:hAnsi="Times New Roman" w:cs="Times New Roman"/>
        </w:rPr>
        <w:t xml:space="preserve">. </w:t>
      </w:r>
      <w:r w:rsidR="008C34BA">
        <w:rPr>
          <w:rFonts w:ascii="Times New Roman" w:eastAsia="Calibri" w:hAnsi="Times New Roman" w:cs="Times New Roman"/>
        </w:rPr>
        <w:t xml:space="preserve">Additionally, </w:t>
      </w:r>
      <w:r w:rsidR="008C34BA" w:rsidRPr="0058499B">
        <w:rPr>
          <w:rFonts w:ascii="Times New Roman" w:eastAsia="Calibri" w:hAnsi="Times New Roman" w:cs="Times New Roman"/>
        </w:rPr>
        <w:t xml:space="preserve">Builders </w:t>
      </w:r>
      <w:proofErr w:type="spellStart"/>
      <w:r w:rsidR="008C34BA" w:rsidRPr="0058499B">
        <w:rPr>
          <w:rFonts w:ascii="Times New Roman" w:eastAsia="Calibri" w:hAnsi="Times New Roman" w:cs="Times New Roman"/>
        </w:rPr>
        <w:t>FirstSource</w:t>
      </w:r>
      <w:proofErr w:type="spellEnd"/>
      <w:r w:rsidR="008C34BA">
        <w:rPr>
          <w:rFonts w:ascii="Times New Roman" w:eastAsia="Calibri" w:hAnsi="Times New Roman" w:cs="Times New Roman"/>
        </w:rPr>
        <w:t xml:space="preserve"> has found an alternate provider with the ability to provide the necessary water capacity and fire flow. </w:t>
      </w:r>
    </w:p>
    <w:p w14:paraId="3AC0C509" w14:textId="1053B3C7" w:rsidR="008C34BA" w:rsidRDefault="008C34BA" w:rsidP="0058499B">
      <w:pPr>
        <w:rPr>
          <w:rFonts w:ascii="Times New Roman" w:eastAsia="Calibri" w:hAnsi="Times New Roman" w:cs="Times New Roman"/>
        </w:rPr>
      </w:pPr>
    </w:p>
    <w:p w14:paraId="352A2710" w14:textId="4E514997" w:rsidR="008C34BA" w:rsidRDefault="008C34BA" w:rsidP="008C34BA">
      <w:pPr>
        <w:rPr>
          <w:rFonts w:ascii="Times New Roman" w:hAnsi="Times New Roman" w:cs="Times New Roman"/>
        </w:rPr>
      </w:pPr>
      <w:r w:rsidRPr="008C34BA">
        <w:rPr>
          <w:rFonts w:ascii="Times New Roman" w:eastAsia="Calibri" w:hAnsi="Times New Roman" w:cs="Times New Roman"/>
        </w:rPr>
        <w:t>Staff recommends that the application be found deficient and not accepted for filing</w:t>
      </w:r>
      <w:r>
        <w:rPr>
          <w:rFonts w:ascii="Times New Roman" w:eastAsia="Calibri" w:hAnsi="Times New Roman" w:cs="Times New Roman"/>
        </w:rPr>
        <w:t>.</w:t>
      </w:r>
      <w:r w:rsidRPr="008C34BA">
        <w:rPr>
          <w:rFonts w:ascii="Times New Roman" w:hAnsi="Times New Roman" w:cs="Times New Roman"/>
        </w:rPr>
        <w:t xml:space="preserve"> The mapping documentation filed by </w:t>
      </w:r>
      <w:r w:rsidR="00965247">
        <w:rPr>
          <w:rFonts w:ascii="Times New Roman" w:hAnsi="Times New Roman" w:cs="Times New Roman"/>
        </w:rPr>
        <w:t xml:space="preserve">Cut and Shoot </w:t>
      </w:r>
      <w:r w:rsidRPr="008C34BA">
        <w:rPr>
          <w:rFonts w:ascii="Times New Roman" w:hAnsi="Times New Roman" w:cs="Times New Roman"/>
        </w:rPr>
        <w:t xml:space="preserve">does not meet the mapping requirements of 16 TAC § 24.257.  </w:t>
      </w:r>
      <w:r w:rsidR="00965247">
        <w:rPr>
          <w:rFonts w:ascii="Times New Roman" w:hAnsi="Times New Roman" w:cs="Times New Roman"/>
        </w:rPr>
        <w:t>Specifically, t</w:t>
      </w:r>
      <w:r w:rsidRPr="008C34BA">
        <w:rPr>
          <w:rFonts w:ascii="Times New Roman" w:hAnsi="Times New Roman" w:cs="Times New Roman"/>
        </w:rPr>
        <w:t xml:space="preserve">he general location map is deficient.  </w:t>
      </w:r>
      <w:r w:rsidR="00965247">
        <w:rPr>
          <w:rFonts w:ascii="Times New Roman" w:hAnsi="Times New Roman" w:cs="Times New Roman"/>
        </w:rPr>
        <w:t xml:space="preserve">Cut and Shoot </w:t>
      </w:r>
      <w:r w:rsidRPr="008C34BA">
        <w:rPr>
          <w:rFonts w:ascii="Times New Roman" w:hAnsi="Times New Roman" w:cs="Times New Roman"/>
        </w:rPr>
        <w:t xml:space="preserve">must remove the existing CCNs from </w:t>
      </w:r>
      <w:r w:rsidR="00247F6E">
        <w:rPr>
          <w:rFonts w:ascii="Times New Roman" w:hAnsi="Times New Roman" w:cs="Times New Roman"/>
        </w:rPr>
        <w:t xml:space="preserve">the </w:t>
      </w:r>
      <w:r w:rsidRPr="008C34BA">
        <w:rPr>
          <w:rFonts w:ascii="Times New Roman" w:hAnsi="Times New Roman" w:cs="Times New Roman"/>
        </w:rPr>
        <w:t>general location map.</w:t>
      </w:r>
      <w:r w:rsidR="00965247">
        <w:rPr>
          <w:rFonts w:ascii="Times New Roman" w:hAnsi="Times New Roman" w:cs="Times New Roman"/>
        </w:rPr>
        <w:t xml:space="preserve"> Cut and Shoot</w:t>
      </w:r>
      <w:r w:rsidRPr="008C34BA">
        <w:rPr>
          <w:rFonts w:ascii="Times New Roman" w:hAnsi="Times New Roman" w:cs="Times New Roman"/>
        </w:rPr>
        <w:t xml:space="preserve"> must submit the following items to resolve the mapping deficiencies:</w:t>
      </w:r>
    </w:p>
    <w:p w14:paraId="3861B281" w14:textId="77777777" w:rsidR="00965247" w:rsidRPr="008C34BA" w:rsidRDefault="00965247" w:rsidP="008C34BA">
      <w:pPr>
        <w:rPr>
          <w:rFonts w:ascii="Times New Roman" w:hAnsi="Times New Roman" w:cs="Times New Roman"/>
        </w:rPr>
      </w:pPr>
    </w:p>
    <w:p w14:paraId="2D296316" w14:textId="77777777" w:rsidR="008C34BA" w:rsidRPr="008C34BA" w:rsidRDefault="008C34BA" w:rsidP="008C34BA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C34BA">
        <w:rPr>
          <w:rFonts w:ascii="Times New Roman" w:hAnsi="Times New Roman" w:cs="Times New Roman"/>
        </w:rPr>
        <w:t>A general location map identifying only the requested area, in reference to the nearest county boundary, city, or town.</w:t>
      </w:r>
    </w:p>
    <w:p w14:paraId="76249409" w14:textId="77777777" w:rsidR="008C34BA" w:rsidRPr="006A6C64" w:rsidRDefault="008C34BA" w:rsidP="0058499B">
      <w:pPr>
        <w:rPr>
          <w:rFonts w:ascii="Times New Roman" w:eastAsia="Calibri" w:hAnsi="Times New Roman" w:cs="Times New Roman"/>
        </w:rPr>
      </w:pPr>
    </w:p>
    <w:p w14:paraId="3718A443" w14:textId="77777777" w:rsidR="00555ABC" w:rsidRDefault="00555ABC" w:rsidP="00C57133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Cs/>
        </w:rPr>
      </w:pPr>
    </w:p>
    <w:sectPr w:rsidR="00555ABC" w:rsidSect="00BF5BA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9B9F3" w14:textId="77777777" w:rsidR="00DD29A5" w:rsidRDefault="00DD29A5" w:rsidP="004C257B">
      <w:r>
        <w:separator/>
      </w:r>
    </w:p>
  </w:endnote>
  <w:endnote w:type="continuationSeparator" w:id="0">
    <w:p w14:paraId="285C119E" w14:textId="77777777" w:rsidR="00DD29A5" w:rsidRDefault="00DD29A5" w:rsidP="004C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CAAD7" w14:textId="77777777" w:rsidR="00DD29A5" w:rsidRDefault="00DD29A5" w:rsidP="004C257B">
      <w:r>
        <w:separator/>
      </w:r>
    </w:p>
  </w:footnote>
  <w:footnote w:type="continuationSeparator" w:id="0">
    <w:p w14:paraId="28EB8CFF" w14:textId="77777777" w:rsidR="00DD29A5" w:rsidRDefault="00DD29A5" w:rsidP="004C2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EA4B49"/>
    <w:multiLevelType w:val="hybridMultilevel"/>
    <w:tmpl w:val="FEE43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D25D37"/>
    <w:multiLevelType w:val="hybridMultilevel"/>
    <w:tmpl w:val="89F28172"/>
    <w:lvl w:ilvl="0" w:tplc="1C600298">
      <w:numFmt w:val="bullet"/>
      <w:lvlText w:val="•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11B32988"/>
    <w:multiLevelType w:val="hybridMultilevel"/>
    <w:tmpl w:val="5F302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74E5D"/>
    <w:multiLevelType w:val="hybridMultilevel"/>
    <w:tmpl w:val="004E1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53B09"/>
    <w:multiLevelType w:val="hybridMultilevel"/>
    <w:tmpl w:val="DB6A1128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26B17E57"/>
    <w:multiLevelType w:val="hybridMultilevel"/>
    <w:tmpl w:val="32101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D4AA0"/>
    <w:multiLevelType w:val="hybridMultilevel"/>
    <w:tmpl w:val="3268192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2C31190F"/>
    <w:multiLevelType w:val="hybridMultilevel"/>
    <w:tmpl w:val="10500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B1031E"/>
    <w:multiLevelType w:val="hybridMultilevel"/>
    <w:tmpl w:val="9CEED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0" w15:restartNumberingAfterBreak="0">
    <w:nsid w:val="46265B9A"/>
    <w:multiLevelType w:val="hybridMultilevel"/>
    <w:tmpl w:val="E04A1B14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46527BFB"/>
    <w:multiLevelType w:val="hybridMultilevel"/>
    <w:tmpl w:val="BB8A2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539AB"/>
    <w:multiLevelType w:val="hybridMultilevel"/>
    <w:tmpl w:val="5DE6B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A2408"/>
    <w:multiLevelType w:val="hybridMultilevel"/>
    <w:tmpl w:val="E8B02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62C1A"/>
    <w:multiLevelType w:val="hybridMultilevel"/>
    <w:tmpl w:val="B2B4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3147D"/>
    <w:multiLevelType w:val="hybridMultilevel"/>
    <w:tmpl w:val="8B7EECEC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875B43"/>
    <w:multiLevelType w:val="hybridMultilevel"/>
    <w:tmpl w:val="B39024A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E691A"/>
    <w:multiLevelType w:val="hybridMultilevel"/>
    <w:tmpl w:val="76F86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679B5F90"/>
    <w:multiLevelType w:val="hybridMultilevel"/>
    <w:tmpl w:val="DC3C838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0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AC7943"/>
    <w:multiLevelType w:val="hybridMultilevel"/>
    <w:tmpl w:val="B9021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5571F"/>
    <w:multiLevelType w:val="hybridMultilevel"/>
    <w:tmpl w:val="12C0A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B0205"/>
    <w:multiLevelType w:val="hybridMultilevel"/>
    <w:tmpl w:val="0D586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8314B"/>
    <w:multiLevelType w:val="hybridMultilevel"/>
    <w:tmpl w:val="FC4465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36"/>
  </w:num>
  <w:num w:numId="9">
    <w:abstractNumId w:val="30"/>
  </w:num>
  <w:num w:numId="10">
    <w:abstractNumId w:val="28"/>
  </w:num>
  <w:num w:numId="11">
    <w:abstractNumId w:val="7"/>
  </w:num>
  <w:num w:numId="12">
    <w:abstractNumId w:val="9"/>
  </w:num>
  <w:num w:numId="13">
    <w:abstractNumId w:val="8"/>
  </w:num>
  <w:num w:numId="14">
    <w:abstractNumId w:val="29"/>
  </w:num>
  <w:num w:numId="15">
    <w:abstractNumId w:val="19"/>
  </w:num>
  <w:num w:numId="16">
    <w:abstractNumId w:val="20"/>
  </w:num>
  <w:num w:numId="17">
    <w:abstractNumId w:val="34"/>
  </w:num>
  <w:num w:numId="18">
    <w:abstractNumId w:val="15"/>
  </w:num>
  <w:num w:numId="19">
    <w:abstractNumId w:val="24"/>
  </w:num>
  <w:num w:numId="20">
    <w:abstractNumId w:val="33"/>
  </w:num>
  <w:num w:numId="21">
    <w:abstractNumId w:val="22"/>
  </w:num>
  <w:num w:numId="22">
    <w:abstractNumId w:val="16"/>
  </w:num>
  <w:num w:numId="23">
    <w:abstractNumId w:val="14"/>
  </w:num>
  <w:num w:numId="24">
    <w:abstractNumId w:val="11"/>
  </w:num>
  <w:num w:numId="25">
    <w:abstractNumId w:val="25"/>
  </w:num>
  <w:num w:numId="26">
    <w:abstractNumId w:val="13"/>
  </w:num>
  <w:num w:numId="27">
    <w:abstractNumId w:val="21"/>
  </w:num>
  <w:num w:numId="28">
    <w:abstractNumId w:val="18"/>
  </w:num>
  <w:num w:numId="29">
    <w:abstractNumId w:val="35"/>
  </w:num>
  <w:num w:numId="30">
    <w:abstractNumId w:val="26"/>
  </w:num>
  <w:num w:numId="31">
    <w:abstractNumId w:val="17"/>
  </w:num>
  <w:num w:numId="32">
    <w:abstractNumId w:val="31"/>
  </w:num>
  <w:num w:numId="33">
    <w:abstractNumId w:val="23"/>
  </w:num>
  <w:num w:numId="34">
    <w:abstractNumId w:val="32"/>
  </w:num>
  <w:num w:numId="35">
    <w:abstractNumId w:val="12"/>
  </w:num>
  <w:num w:numId="36">
    <w:abstractNumId w:val="27"/>
  </w:num>
  <w:num w:numId="3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revisionView w:markup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CF3"/>
    <w:rsid w:val="00002B13"/>
    <w:rsid w:val="000078DE"/>
    <w:rsid w:val="000256EC"/>
    <w:rsid w:val="00035D69"/>
    <w:rsid w:val="000369F4"/>
    <w:rsid w:val="0003775C"/>
    <w:rsid w:val="00043D5A"/>
    <w:rsid w:val="00051B7F"/>
    <w:rsid w:val="000571BF"/>
    <w:rsid w:val="00057CA0"/>
    <w:rsid w:val="000675F5"/>
    <w:rsid w:val="000764DF"/>
    <w:rsid w:val="0008430F"/>
    <w:rsid w:val="0008488E"/>
    <w:rsid w:val="00086E6A"/>
    <w:rsid w:val="00092C8C"/>
    <w:rsid w:val="00092CAE"/>
    <w:rsid w:val="000A38EB"/>
    <w:rsid w:val="000A608F"/>
    <w:rsid w:val="000B1BEA"/>
    <w:rsid w:val="000B2089"/>
    <w:rsid w:val="000B54A4"/>
    <w:rsid w:val="000B62D5"/>
    <w:rsid w:val="000D3B74"/>
    <w:rsid w:val="000D795F"/>
    <w:rsid w:val="000E2AF0"/>
    <w:rsid w:val="000F50D6"/>
    <w:rsid w:val="000F7BAA"/>
    <w:rsid w:val="00113A92"/>
    <w:rsid w:val="00116413"/>
    <w:rsid w:val="00120E7C"/>
    <w:rsid w:val="001221C8"/>
    <w:rsid w:val="001317DF"/>
    <w:rsid w:val="00135A1F"/>
    <w:rsid w:val="001465B5"/>
    <w:rsid w:val="00150F01"/>
    <w:rsid w:val="00152AF2"/>
    <w:rsid w:val="00154C2A"/>
    <w:rsid w:val="001550D6"/>
    <w:rsid w:val="00157B92"/>
    <w:rsid w:val="00167F1D"/>
    <w:rsid w:val="001731E1"/>
    <w:rsid w:val="00176D26"/>
    <w:rsid w:val="001863CD"/>
    <w:rsid w:val="001A1DAE"/>
    <w:rsid w:val="001D4277"/>
    <w:rsid w:val="001F3E7B"/>
    <w:rsid w:val="001F4AE3"/>
    <w:rsid w:val="001F4F7A"/>
    <w:rsid w:val="00203027"/>
    <w:rsid w:val="00210784"/>
    <w:rsid w:val="002206D9"/>
    <w:rsid w:val="002217A8"/>
    <w:rsid w:val="002255B1"/>
    <w:rsid w:val="00235408"/>
    <w:rsid w:val="00235BDA"/>
    <w:rsid w:val="00240F30"/>
    <w:rsid w:val="00242EA8"/>
    <w:rsid w:val="00247F6E"/>
    <w:rsid w:val="00253AB4"/>
    <w:rsid w:val="00256673"/>
    <w:rsid w:val="00261265"/>
    <w:rsid w:val="00267310"/>
    <w:rsid w:val="002677C4"/>
    <w:rsid w:val="002801FA"/>
    <w:rsid w:val="00281380"/>
    <w:rsid w:val="0028747B"/>
    <w:rsid w:val="00294F80"/>
    <w:rsid w:val="00297D38"/>
    <w:rsid w:val="002A130F"/>
    <w:rsid w:val="002A5C29"/>
    <w:rsid w:val="002A67ED"/>
    <w:rsid w:val="002A774A"/>
    <w:rsid w:val="002B0A87"/>
    <w:rsid w:val="002D4273"/>
    <w:rsid w:val="002D4E2D"/>
    <w:rsid w:val="002F2E16"/>
    <w:rsid w:val="003064BF"/>
    <w:rsid w:val="00307A39"/>
    <w:rsid w:val="00311B2F"/>
    <w:rsid w:val="00325143"/>
    <w:rsid w:val="00336198"/>
    <w:rsid w:val="003369F8"/>
    <w:rsid w:val="00344BED"/>
    <w:rsid w:val="00351FD0"/>
    <w:rsid w:val="0035227F"/>
    <w:rsid w:val="00361083"/>
    <w:rsid w:val="00365AD2"/>
    <w:rsid w:val="00372F99"/>
    <w:rsid w:val="0037638C"/>
    <w:rsid w:val="00380648"/>
    <w:rsid w:val="00381FB8"/>
    <w:rsid w:val="00390EB5"/>
    <w:rsid w:val="00391532"/>
    <w:rsid w:val="00393C75"/>
    <w:rsid w:val="003B1BCE"/>
    <w:rsid w:val="003B41DF"/>
    <w:rsid w:val="003C2AEA"/>
    <w:rsid w:val="003C2CC1"/>
    <w:rsid w:val="003C3A0B"/>
    <w:rsid w:val="003C7F68"/>
    <w:rsid w:val="003D4C8A"/>
    <w:rsid w:val="003E0933"/>
    <w:rsid w:val="003E3892"/>
    <w:rsid w:val="003E4CAA"/>
    <w:rsid w:val="003E555B"/>
    <w:rsid w:val="003F5ABB"/>
    <w:rsid w:val="00413FBF"/>
    <w:rsid w:val="0042364A"/>
    <w:rsid w:val="00426D11"/>
    <w:rsid w:val="00431348"/>
    <w:rsid w:val="0043205A"/>
    <w:rsid w:val="00467F02"/>
    <w:rsid w:val="004815B2"/>
    <w:rsid w:val="00490F08"/>
    <w:rsid w:val="00492BC3"/>
    <w:rsid w:val="00494CD9"/>
    <w:rsid w:val="004A42F2"/>
    <w:rsid w:val="004B562A"/>
    <w:rsid w:val="004C257B"/>
    <w:rsid w:val="004C3EDA"/>
    <w:rsid w:val="004C4913"/>
    <w:rsid w:val="004D2CA6"/>
    <w:rsid w:val="004E5ACC"/>
    <w:rsid w:val="005457B4"/>
    <w:rsid w:val="005464F5"/>
    <w:rsid w:val="005466F8"/>
    <w:rsid w:val="0055212A"/>
    <w:rsid w:val="00555ABC"/>
    <w:rsid w:val="00564E5D"/>
    <w:rsid w:val="00567E4B"/>
    <w:rsid w:val="005719E0"/>
    <w:rsid w:val="005742F9"/>
    <w:rsid w:val="00575285"/>
    <w:rsid w:val="0058499B"/>
    <w:rsid w:val="005C7753"/>
    <w:rsid w:val="005D3942"/>
    <w:rsid w:val="005D3B8C"/>
    <w:rsid w:val="005F337F"/>
    <w:rsid w:val="005F787E"/>
    <w:rsid w:val="006004B5"/>
    <w:rsid w:val="006114C9"/>
    <w:rsid w:val="00643F7E"/>
    <w:rsid w:val="006453F2"/>
    <w:rsid w:val="00654283"/>
    <w:rsid w:val="0065525B"/>
    <w:rsid w:val="00657B75"/>
    <w:rsid w:val="006730D8"/>
    <w:rsid w:val="006B7939"/>
    <w:rsid w:val="006C453E"/>
    <w:rsid w:val="006C6CEB"/>
    <w:rsid w:val="006C6E65"/>
    <w:rsid w:val="006D738A"/>
    <w:rsid w:val="006E1DD1"/>
    <w:rsid w:val="006E330E"/>
    <w:rsid w:val="006F21E2"/>
    <w:rsid w:val="007009FF"/>
    <w:rsid w:val="00720FA6"/>
    <w:rsid w:val="0072249E"/>
    <w:rsid w:val="00727F1C"/>
    <w:rsid w:val="0073133D"/>
    <w:rsid w:val="00732647"/>
    <w:rsid w:val="00737C77"/>
    <w:rsid w:val="00742E9F"/>
    <w:rsid w:val="00744E59"/>
    <w:rsid w:val="00746472"/>
    <w:rsid w:val="007567F7"/>
    <w:rsid w:val="0075745D"/>
    <w:rsid w:val="00760ACA"/>
    <w:rsid w:val="00764F10"/>
    <w:rsid w:val="00767B33"/>
    <w:rsid w:val="00770934"/>
    <w:rsid w:val="0078779B"/>
    <w:rsid w:val="007906DC"/>
    <w:rsid w:val="007907C2"/>
    <w:rsid w:val="0079202B"/>
    <w:rsid w:val="0079312C"/>
    <w:rsid w:val="007A7594"/>
    <w:rsid w:val="007B105B"/>
    <w:rsid w:val="007B5140"/>
    <w:rsid w:val="007F0D28"/>
    <w:rsid w:val="007F1D92"/>
    <w:rsid w:val="008048E4"/>
    <w:rsid w:val="0084063A"/>
    <w:rsid w:val="00847C0D"/>
    <w:rsid w:val="008571AF"/>
    <w:rsid w:val="00867CA4"/>
    <w:rsid w:val="008755F2"/>
    <w:rsid w:val="008831B9"/>
    <w:rsid w:val="00895598"/>
    <w:rsid w:val="008A34C5"/>
    <w:rsid w:val="008A752A"/>
    <w:rsid w:val="008C31A4"/>
    <w:rsid w:val="008C34BA"/>
    <w:rsid w:val="008E0CFB"/>
    <w:rsid w:val="008E33DD"/>
    <w:rsid w:val="008F4319"/>
    <w:rsid w:val="008F469A"/>
    <w:rsid w:val="008F5B14"/>
    <w:rsid w:val="00901B8F"/>
    <w:rsid w:val="00901CF3"/>
    <w:rsid w:val="00911894"/>
    <w:rsid w:val="009354FC"/>
    <w:rsid w:val="00937D17"/>
    <w:rsid w:val="00940720"/>
    <w:rsid w:val="0094215A"/>
    <w:rsid w:val="009470A5"/>
    <w:rsid w:val="0095451F"/>
    <w:rsid w:val="00960215"/>
    <w:rsid w:val="00965247"/>
    <w:rsid w:val="00974E8C"/>
    <w:rsid w:val="009763CF"/>
    <w:rsid w:val="009809EC"/>
    <w:rsid w:val="00984480"/>
    <w:rsid w:val="00991593"/>
    <w:rsid w:val="00996B99"/>
    <w:rsid w:val="009A5A05"/>
    <w:rsid w:val="009B08B0"/>
    <w:rsid w:val="009C0E6E"/>
    <w:rsid w:val="009E1B68"/>
    <w:rsid w:val="00A03680"/>
    <w:rsid w:val="00A12A64"/>
    <w:rsid w:val="00A139C3"/>
    <w:rsid w:val="00A17E55"/>
    <w:rsid w:val="00A2193F"/>
    <w:rsid w:val="00A42AF6"/>
    <w:rsid w:val="00A5023F"/>
    <w:rsid w:val="00A60317"/>
    <w:rsid w:val="00A75BA9"/>
    <w:rsid w:val="00AA29AB"/>
    <w:rsid w:val="00AA6442"/>
    <w:rsid w:val="00AB074C"/>
    <w:rsid w:val="00AB2784"/>
    <w:rsid w:val="00AB553A"/>
    <w:rsid w:val="00AC3AD4"/>
    <w:rsid w:val="00AD62EE"/>
    <w:rsid w:val="00AE0ABB"/>
    <w:rsid w:val="00AF30EE"/>
    <w:rsid w:val="00AF6C89"/>
    <w:rsid w:val="00B064CF"/>
    <w:rsid w:val="00B06B8E"/>
    <w:rsid w:val="00B104E9"/>
    <w:rsid w:val="00B3681B"/>
    <w:rsid w:val="00B40477"/>
    <w:rsid w:val="00B4403F"/>
    <w:rsid w:val="00B65E83"/>
    <w:rsid w:val="00B720AF"/>
    <w:rsid w:val="00B80594"/>
    <w:rsid w:val="00B965FF"/>
    <w:rsid w:val="00BA389D"/>
    <w:rsid w:val="00BA5130"/>
    <w:rsid w:val="00BC4A12"/>
    <w:rsid w:val="00BC71A5"/>
    <w:rsid w:val="00BD37B2"/>
    <w:rsid w:val="00BF000E"/>
    <w:rsid w:val="00BF5BA4"/>
    <w:rsid w:val="00BF712F"/>
    <w:rsid w:val="00C01835"/>
    <w:rsid w:val="00C15A2E"/>
    <w:rsid w:val="00C226E2"/>
    <w:rsid w:val="00C24D2C"/>
    <w:rsid w:val="00C256E6"/>
    <w:rsid w:val="00C3134A"/>
    <w:rsid w:val="00C33139"/>
    <w:rsid w:val="00C34A34"/>
    <w:rsid w:val="00C353F0"/>
    <w:rsid w:val="00C57133"/>
    <w:rsid w:val="00C61E57"/>
    <w:rsid w:val="00C71D68"/>
    <w:rsid w:val="00C92657"/>
    <w:rsid w:val="00C93BD0"/>
    <w:rsid w:val="00C95864"/>
    <w:rsid w:val="00C975B2"/>
    <w:rsid w:val="00CB0F29"/>
    <w:rsid w:val="00CC1EFE"/>
    <w:rsid w:val="00CE014B"/>
    <w:rsid w:val="00CF04B6"/>
    <w:rsid w:val="00CF2502"/>
    <w:rsid w:val="00D016F4"/>
    <w:rsid w:val="00D22C48"/>
    <w:rsid w:val="00D33E53"/>
    <w:rsid w:val="00D35C88"/>
    <w:rsid w:val="00D44331"/>
    <w:rsid w:val="00D47C34"/>
    <w:rsid w:val="00D62C40"/>
    <w:rsid w:val="00D630BD"/>
    <w:rsid w:val="00D71130"/>
    <w:rsid w:val="00D84A3A"/>
    <w:rsid w:val="00D859E1"/>
    <w:rsid w:val="00D9218C"/>
    <w:rsid w:val="00D93E66"/>
    <w:rsid w:val="00DA09B4"/>
    <w:rsid w:val="00DA59ED"/>
    <w:rsid w:val="00DB08D2"/>
    <w:rsid w:val="00DB492A"/>
    <w:rsid w:val="00DB788B"/>
    <w:rsid w:val="00DB7B11"/>
    <w:rsid w:val="00DC1517"/>
    <w:rsid w:val="00DD29A5"/>
    <w:rsid w:val="00DD37FB"/>
    <w:rsid w:val="00DD4C2D"/>
    <w:rsid w:val="00DD5DEF"/>
    <w:rsid w:val="00DD7246"/>
    <w:rsid w:val="00DE20D0"/>
    <w:rsid w:val="00E128BB"/>
    <w:rsid w:val="00E14844"/>
    <w:rsid w:val="00E46A8B"/>
    <w:rsid w:val="00E50CA8"/>
    <w:rsid w:val="00E5100D"/>
    <w:rsid w:val="00E51CC4"/>
    <w:rsid w:val="00E56E1D"/>
    <w:rsid w:val="00E57F44"/>
    <w:rsid w:val="00E633B4"/>
    <w:rsid w:val="00E70829"/>
    <w:rsid w:val="00E8302F"/>
    <w:rsid w:val="00E910F6"/>
    <w:rsid w:val="00E96D41"/>
    <w:rsid w:val="00E97950"/>
    <w:rsid w:val="00EB48F9"/>
    <w:rsid w:val="00EB7203"/>
    <w:rsid w:val="00EC4669"/>
    <w:rsid w:val="00ED5EE9"/>
    <w:rsid w:val="00EF4560"/>
    <w:rsid w:val="00EF6A56"/>
    <w:rsid w:val="00EF78EB"/>
    <w:rsid w:val="00F00BE4"/>
    <w:rsid w:val="00F315A9"/>
    <w:rsid w:val="00F333A7"/>
    <w:rsid w:val="00F33BE6"/>
    <w:rsid w:val="00F467B1"/>
    <w:rsid w:val="00F56A6D"/>
    <w:rsid w:val="00F56E78"/>
    <w:rsid w:val="00F602EF"/>
    <w:rsid w:val="00F61508"/>
    <w:rsid w:val="00F62EA9"/>
    <w:rsid w:val="00F66260"/>
    <w:rsid w:val="00F84C3B"/>
    <w:rsid w:val="00F87243"/>
    <w:rsid w:val="00F87F73"/>
    <w:rsid w:val="00F90860"/>
    <w:rsid w:val="00FA13FB"/>
    <w:rsid w:val="00FB1DEC"/>
    <w:rsid w:val="00FC0210"/>
    <w:rsid w:val="00FC05CC"/>
    <w:rsid w:val="00FC4428"/>
    <w:rsid w:val="00FC5ED2"/>
    <w:rsid w:val="00FD0F64"/>
    <w:rsid w:val="00FD191D"/>
    <w:rsid w:val="00FD373B"/>
    <w:rsid w:val="00FD52FF"/>
    <w:rsid w:val="00FE151D"/>
    <w:rsid w:val="00FE166E"/>
    <w:rsid w:val="00FF0052"/>
    <w:rsid w:val="00FF07A5"/>
    <w:rsid w:val="00FF593C"/>
    <w:rsid w:val="00FF5F36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CD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01CF3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Courier 10cpi" w:eastAsia="Times New Roman" w:hAnsi="Courier 10cpi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NoSpacing">
    <w:name w:val="No Spacing"/>
    <w:uiPriority w:val="1"/>
    <w:qFormat/>
    <w:rsid w:val="00E57F44"/>
    <w:pPr>
      <w:spacing w:before="0" w:after="0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59002-6BF9-4AA8-9369-4C257ABD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2020-04-03T14:06:00Z</dcterms:created>
  <dcterms:modified xsi:type="dcterms:W3CDTF">2020-04-03T14:06:00Z</dcterms:modified>
</cp:coreProperties>
</file>